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30.12.2008 N 166-оз</w:t>
              <w:br/>
              <w:t xml:space="preserve">(ред. от 27.10.2022)</w:t>
              <w:br/>
              <w:t xml:space="preserve">"О ставках налога, уплачиваемого в связи с применением упрощенной системы налогообложения"</w:t>
              <w:br/>
              <w:t xml:space="preserve">(принят Думой Ханты-Мансийского автономного округа - Югры 27.12.2008)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СТАВКАХ НАЛОГА, УПЛАЧИВАЕМОГО В СВЯЗИ С ПРИМЕНЕНИЕМ</w:t>
      </w:r>
    </w:p>
    <w:p>
      <w:pPr>
        <w:pStyle w:val="2"/>
        <w:jc w:val="center"/>
      </w:pPr>
      <w:r>
        <w:rPr>
          <w:sz w:val="20"/>
        </w:rPr>
        <w:t xml:space="preserve">УПРОЩЕННОЙ СИСТЕМЫ НАЛОГООБЛОЖЕНИЯ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27 декабря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10.03.2011 </w:t>
            </w:r>
            <w:hyperlink w:history="0" r:id="rId7" w:tooltip="Закон ХМАО - Югры от 10.03.2011 N 22-оз &quot;О внесении изменений в статью 2 Закона Ханты-Мансийского автономного округа - Югры &quot;О ставках налога, уплачиваемого в связи с применением упрощенной системы налогообложения&quot; (принят Думой Ханты-Мансийского автономного округа - Югры 10.03.201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22-оз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8" w:tooltip="Закон ХМАО - Югры от 30.09.2013 N 84-оз &quot;О внесении изменений в статью 2 Закона Ханты-Мансийского автономного округа - Югры &quot;О ставках налога, уплачиваемого в связи с применением упрощенной системы налогообложения&quot; (принят Думой Ханты-Мансийского автономного округа - Югры 27.09.201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17.10.2014 </w:t>
            </w:r>
            <w:hyperlink w:history="0" r:id="rId9" w:tooltip="Закон ХМАО - Югры от 17.10.2014 N 82-оз (ред. от 17.10.2014) &quot;О внесении изменений в отдельные Законы Ханты-Мансийского автономного округа - Югры&quot; (принят Думой Ханты-Мансийского автономного округа - Югры 14.10.2014) (с изм. и доп., вступающими в силу с 01.01.2016) {КонсультантПлюс}">
              <w:r>
                <w:rPr>
                  <w:sz w:val="20"/>
                  <w:color w:val="0000ff"/>
                </w:rPr>
                <w:t xml:space="preserve">N 82-оз</w:t>
              </w:r>
            </w:hyperlink>
            <w:r>
              <w:rPr>
                <w:sz w:val="20"/>
                <w:color w:val="392c69"/>
              </w:rPr>
              <w:t xml:space="preserve">, от 27.09.2015 </w:t>
            </w:r>
            <w:hyperlink w:history="0" r:id="rId10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тупающими в силу с 01.01.2021) {КонсультантПлюс}">
              <w:r>
                <w:rPr>
                  <w:sz w:val="20"/>
                  <w:color w:val="0000ff"/>
                </w:rPr>
                <w:t xml:space="preserve">N 105-оз</w:t>
              </w:r>
            </w:hyperlink>
            <w:r>
              <w:rPr>
                <w:sz w:val="20"/>
                <w:color w:val="392c69"/>
              </w:rPr>
              <w:t xml:space="preserve">, от 29.10.2017 </w:t>
            </w:r>
            <w:hyperlink w:history="0" r:id="rId11" w:tooltip="Закон ХМАО - Югры от 29.10.2017 N 68-оз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6.10.2017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17.10.2018 </w:t>
            </w:r>
            <w:hyperlink w:history="0" r:id="rId12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упающими в силу с 01.01.2022) {КонсультантПлюс}">
              <w:r>
                <w:rPr>
                  <w:sz w:val="20"/>
                  <w:color w:val="0000ff"/>
                </w:rPr>
                <w:t xml:space="preserve">N 80-оз</w:t>
              </w:r>
            </w:hyperlink>
            <w:r>
              <w:rPr>
                <w:sz w:val="20"/>
                <w:color w:val="392c69"/>
              </w:rPr>
              <w:t xml:space="preserve">, от 18.10.2019 </w:t>
            </w:r>
            <w:hyperlink w:history="0" r:id="rId13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      <w:r>
                <w:rPr>
                  <w:sz w:val="20"/>
                  <w:color w:val="0000ff"/>
                </w:rPr>
                <w:t xml:space="preserve">N 70-оз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01.04.2020 </w:t>
            </w:r>
            <w:hyperlink w:history="0" r:id="rId14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 (ред. 23.12.2021), от 30.10.2020 </w:t>
            </w:r>
            <w:hyperlink w:history="0" r:id="rId15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      <w:r>
                <w:rPr>
                  <w:sz w:val="20"/>
                  <w:color w:val="0000ff"/>
                </w:rPr>
                <w:t xml:space="preserve">N 102-оз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18.12.2020 </w:t>
            </w:r>
            <w:hyperlink w:history="0" r:id="rId16" w:tooltip="Закон ХМАО - Югры от 18.12.2020 N 123-оз (ред. от 18.12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18.12.2020) (с изм. и доп., вступающими в силу с 01.01.2022) {КонсультантПлюс}">
              <w:r>
                <w:rPr>
                  <w:sz w:val="20"/>
                  <w:color w:val="0000ff"/>
                </w:rPr>
                <w:t xml:space="preserve">N 123-оз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17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N 87-оз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8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21.04.2022 </w:t>
            </w:r>
            <w:hyperlink w:history="0" r:id="rId19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N 23-оз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20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тупающими в силу с 01.0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27.09.2015 N 105-оз)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22" w:tooltip="&quot;Налоговый кодекс Российской Федерации (часть вторая)&quot; от 05.08.2000 N 117-ФЗ (ред. от 24.06.2023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r:id="rId23" w:tooltip="&quot;Налоговый кодекс Российской Федерации (часть вторая)&quot; от 05.08.2000 N 117-ФЗ (ред. от 24.06.2023) ------------ Недействующая редакция {КонсультантПлюс}">
        <w:r>
          <w:rPr>
            <w:sz w:val="20"/>
            <w:color w:val="0000ff"/>
          </w:rPr>
          <w:t xml:space="preserve">2 статьи 346.20</w:t>
        </w:r>
      </w:hyperlink>
      <w:r>
        <w:rPr>
          <w:sz w:val="20"/>
        </w:rPr>
        <w:t xml:space="preserve"> части второй Налогового кодекса Российской Федерации устанавливает на территории Ханты-Мансийского автономного округа - Югры ставки налога, уплачиваемого в связи с применением упрощенной системы налогообложения.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Налоговые ставки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ХМАО - Югры от 27.09.2015 N 105-оз (ред. от 29.10.2015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4.09.2015) (с изм. и доп., вступающими в силу с 01.0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27.09.2015 N 105-оз)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 с 1 января 2019 года. - </w:t>
      </w:r>
      <w:hyperlink w:history="0" r:id="rId25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упающими в силу с 01.01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17.10.2018 N 80-оз.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течение 2019 - 2024 годов в случае, если объектом налогообложения являются доходы, налоговая ставка в размере 5 процентов устанавливается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17.10.2018 </w:t>
      </w:r>
      <w:hyperlink w:history="0" r:id="rId26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упающими в силу с 01.01.2022) {КонсультантПлюс}">
        <w:r>
          <w:rPr>
            <w:sz w:val="20"/>
            <w:color w:val="0000ff"/>
          </w:rPr>
          <w:t xml:space="preserve">N 80-оз</w:t>
        </w:r>
      </w:hyperlink>
      <w:r>
        <w:rPr>
          <w:sz w:val="20"/>
        </w:rPr>
        <w:t xml:space="preserve">, от 25.11.2021 </w:t>
      </w:r>
      <w:hyperlink w:history="0" r:id="rId27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2023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растениеводство и животноводство, охота и предоставление соответствующих услуг в этих областях </w:t>
      </w:r>
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01)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лесоводство и лесозаготовки </w:t>
      </w:r>
      <w:hyperlink w:history="0"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02)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рыболовство и рыбоводство </w:t>
      </w:r>
      <w:hyperlink w:history="0"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03)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обрабатывающие производства (</w:t>
      </w:r>
      <w:hyperlink w:history="0"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классы 10</w:t>
        </w:r>
      </w:hyperlink>
      <w:r>
        <w:rPr>
          <w:sz w:val="20"/>
        </w:rPr>
        <w:t xml:space="preserve"> - </w:t>
      </w:r>
      <w:hyperlink w:history="0"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сбор и обработка сточных вод </w:t>
      </w:r>
      <w:hyperlink w:history="0"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37)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сбор, обработка и утилизация отходов (</w:t>
      </w:r>
      <w:hyperlink w:history="0"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подклассы 38.1</w:t>
        </w:r>
      </w:hyperlink>
      <w:r>
        <w:rPr>
          <w:sz w:val="20"/>
        </w:rPr>
        <w:t xml:space="preserve"> - </w:t>
      </w:r>
      <w:hyperlink w:history="0"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38.2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подметание улиц и уборка снега </w:t>
      </w:r>
      <w:hyperlink w:history="0"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(подгруппа 81.29.2)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деятельность гостиниц и прочих мест для временного проживания </w:t>
      </w:r>
      <w:hyperlink w:history="0"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(подкласс 55.1)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ветеринарная </w:t>
      </w:r>
      <w:hyperlink w:history="0"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75)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образование </w:t>
      </w:r>
      <w:hyperlink w:history="0"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85)</w:t>
        </w:r>
      </w:hyperlink>
      <w:r>
        <w:rPr>
          <w:sz w:val="20"/>
        </w:rPr>
        <w:t xml:space="preserve">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 11 п. 2 ст. 2 было приостановлено с 01.01.2020 до 31.12.2020 включительно </w:t>
            </w:r>
            <w:hyperlink w:history="0" r:id="rId40" w:tooltip="Закон ХМАО - Югры от 01.04.2020 N 35-оз (ред. от 01.04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01.04.2020 N 35-оз. </w:t>
            </w:r>
            <w:hyperlink w:history="0" r:id="rId41" w:tooltip="Закон ХМАО - Югры от 25.02.2021 N 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5.02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25.02.2021 N 6-оз в </w:t>
            </w:r>
            <w:hyperlink w:history="0" r:id="rId42" w:tooltip="Закон ХМАО - Югры от 01.04.2020 N 35-оз (ред. от 25.0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ст. 4</w:t>
              </w:r>
            </w:hyperlink>
            <w:r>
              <w:rPr>
                <w:sz w:val="20"/>
                <w:color w:val="392c69"/>
              </w:rPr>
              <w:t xml:space="preserve"> Закона ХМАО - Югры от 01.04.2020 N 35-оз внесены изменения, согласно которым действие пп. 11 п. 2 ст. 2 </w:t>
            </w:r>
            <w:hyperlink w:history="0" r:id="rId43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с 01.01.2020 по 31.12.2021 включительно. </w:t>
            </w:r>
            <w:hyperlink w:history="0" r:id="rId44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23.12.2021 N 107-оз в </w:t>
            </w:r>
            <w:hyperlink w:history="0" r:id="rId45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ст. 4</w:t>
              </w:r>
            </w:hyperlink>
            <w:r>
              <w:rPr>
                <w:sz w:val="20"/>
                <w:color w:val="392c69"/>
              </w:rPr>
              <w:t xml:space="preserve"> Закона ХМАО - Югры от 01.04.2020 N 35-оз внесены изменения, </w:t>
            </w:r>
            <w:hyperlink w:history="0" r:id="rId46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sz w:val="20"/>
                  <w:color w:val="0000ff"/>
                </w:rPr>
                <w:t xml:space="preserve">распространяющиеся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01.01.2022, согласно которым действие пп. 11 п. 2 ст. 2 было </w:t>
            </w:r>
            <w:hyperlink w:history="0" r:id="rId47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с 01.01.2020 по 31.12.2022 включительно. Действие пп. 11 п. 2 ст. 2 приостановлено с 01.01.2023 по 31.12.2023 включительно </w:t>
            </w:r>
            <w:hyperlink w:history="0" r:id="rId48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27.10.2022 N 112-оз.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11) деятельность в области здравоохранения и социальных услуг (</w:t>
      </w:r>
      <w:hyperlink w:history="0"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классы 86</w:t>
        </w:r>
      </w:hyperlink>
      <w:r>
        <w:rPr>
          <w:sz w:val="20"/>
        </w:rPr>
        <w:t xml:space="preserve"> - </w:t>
      </w:r>
      <w:hyperlink w:history="0"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88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производство кинофильмов, видеофильмов и телевизионных программ, издание звукозаписей и нот </w:t>
      </w:r>
      <w:hyperlink w:history="0"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59)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деятельность в области телевизионного и радиовещания </w:t>
      </w:r>
      <w:hyperlink w:history="0"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60)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деятельность информационных агентств </w:t>
      </w:r>
      <w:hyperlink w:history="0"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(группа 63.91)</w:t>
        </w:r>
      </w:hyperlink>
      <w:r>
        <w:rPr>
          <w:sz w:val="20"/>
        </w:rPr>
        <w:t xml:space="preserve">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пп. 15 п. 2 ст. 2 приостановлено с 01.01.2020 по 31.12.2021 включительно </w:t>
            </w:r>
            <w:hyperlink w:history="0" r:id="rId54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01.04.2020 N 35-оз (ред. от 25.02.2021). </w:t>
            </w:r>
            <w:hyperlink w:history="0" r:id="rId55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23.12.2021 N 107-оз в </w:t>
            </w:r>
            <w:hyperlink w:history="0" r:id="rId56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ст. 4</w:t>
              </w:r>
            </w:hyperlink>
            <w:r>
              <w:rPr>
                <w:sz w:val="20"/>
                <w:color w:val="392c69"/>
              </w:rPr>
              <w:t xml:space="preserve"> Закона ХМАО - Югры от 01.04.2020 N 35-оз внесены изменения, </w:t>
            </w:r>
            <w:hyperlink w:history="0" r:id="rId57" w:tooltip="Закон ХМАО - Югры от 23.12.2021 N 10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3.12.2021) {КонсультантПлюс}">
              <w:r>
                <w:rPr>
                  <w:sz w:val="20"/>
                  <w:color w:val="0000ff"/>
                </w:rPr>
                <w:t xml:space="preserve">распространяющиеся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01.01.2022, согласно которым действие пп. 15 п. 2 ст. 2 было </w:t>
            </w:r>
            <w:hyperlink w:history="0" r:id="rId58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приостановлено</w:t>
              </w:r>
            </w:hyperlink>
            <w:r>
              <w:rPr>
                <w:sz w:val="20"/>
                <w:color w:val="392c69"/>
              </w:rPr>
              <w:t xml:space="preserve"> с 01.01.2020 по 31.12.2022 включительно. Действие пп. 15 п. 2 ст. 2 приостановлено с 01.01.2023 по 31.12.2023 включительно </w:t>
            </w:r>
            <w:hyperlink w:history="0" r:id="rId59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ХМАО - Югры от 27.10.2022 N 112-оз.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15) услуги по бронированию прочие и сопутствующая деятельность </w:t>
      </w:r>
      <w:hyperlink w:history="0"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(группа 79.90)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деятельность в области культуры, спорта, организации досуга и развлечений (</w:t>
      </w:r>
      <w:hyperlink w:history="0"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классы 90</w:t>
        </w:r>
      </w:hyperlink>
      <w:r>
        <w:rPr>
          <w:sz w:val="20"/>
        </w:rPr>
        <w:t xml:space="preserve"> - </w:t>
      </w:r>
      <w:hyperlink w:history="0"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93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ремонт компьютеров, предметов личного потребления и хозяйственно-бытового назначения (</w:t>
      </w:r>
      <w:hyperlink w:history="0"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группы 95.21</w:t>
        </w:r>
      </w:hyperlink>
      <w:r>
        <w:rPr>
          <w:sz w:val="20"/>
        </w:rPr>
        <w:t xml:space="preserve"> - </w:t>
      </w:r>
      <w:hyperlink w:history="0"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95.23</w:t>
        </w:r>
      </w:hyperlink>
      <w:r>
        <w:rPr>
          <w:sz w:val="20"/>
        </w:rPr>
        <w:t xml:space="preserve">, </w:t>
      </w:r>
      <w:hyperlink w:history="0"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95.25</w:t>
        </w:r>
      </w:hyperlink>
      <w:r>
        <w:rPr>
          <w:sz w:val="20"/>
        </w:rPr>
        <w:t xml:space="preserve">, </w:t>
      </w:r>
      <w:hyperlink w:history="0"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95.29</w:t>
        </w:r>
      </w:hyperlink>
      <w:r>
        <w:rPr>
          <w:sz w:val="20"/>
        </w:rPr>
        <w:t xml:space="preserve">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67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П. 1 ст. 5</w:t>
              </w:r>
            </w:hyperlink>
            <w:r>
              <w:rPr>
                <w:sz w:val="20"/>
                <w:color w:val="392c69"/>
              </w:rPr>
              <w:t xml:space="preserve"> Закона ХМАО - Югры от 01.04.2020 N 35-оз (ред. 25.02.2021) в пп. 18 п. 2 ст. 2 были внесены изменения, которые </w:t>
            </w:r>
            <w:hyperlink w:history="0" r:id="rId68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действовали</w:t>
              </w:r>
            </w:hyperlink>
            <w:r>
              <w:rPr>
                <w:sz w:val="20"/>
                <w:color w:val="392c69"/>
              </w:rPr>
              <w:t xml:space="preserve"> до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18) предоставление прочих видов услуг (</w:t>
      </w:r>
      <w:hyperlink w:history="0"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классы 94</w:t>
        </w:r>
      </w:hyperlink>
      <w:r>
        <w:rPr>
          <w:sz w:val="20"/>
        </w:rPr>
        <w:t xml:space="preserve">, </w:t>
      </w:r>
      <w:hyperlink w:history="0"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96</w:t>
        </w:r>
      </w:hyperlink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01.04.2020 N 35-оз (ред. 23.12.2021))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деятельность в сфере телекоммуникаций </w:t>
      </w:r>
      <w:hyperlink w:history="0"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61)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19 введен </w:t>
      </w:r>
      <w:hyperlink w:history="0" r:id="rId73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18.10.2019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разработка компьютерного программного обеспечения, консультационные услуги в данной области и другие сопутствующие услуги </w:t>
      </w:r>
      <w:hyperlink w:history="0"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62)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20 введен </w:t>
      </w:r>
      <w:hyperlink w:history="0" r:id="rId75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18.10.2019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деятельность в области информационных технологий </w:t>
      </w:r>
      <w:hyperlink w:history="0"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63)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21 введен </w:t>
      </w:r>
      <w:hyperlink w:history="0" r:id="rId77" w:tooltip="Закон ХМАО - Югры от 18.10.2019 N 70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16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18.10.2019 N 70-оз)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технические испытания, исследования, анализ и сертификация </w:t>
      </w:r>
      <w:hyperlink w:history="0"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(подкласс 71.2)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22 введен </w:t>
      </w:r>
      <w:hyperlink w:history="0" r:id="rId79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30.10.2020 N 102-оз)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научные исследования и разработки </w:t>
      </w:r>
      <w:hyperlink w:history="0"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72)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(пп. 23 введен </w:t>
      </w:r>
      <w:hyperlink w:history="0" r:id="rId81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30.10.2020 N 102-оз)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82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П. 2 ст. 5</w:t>
              </w:r>
            </w:hyperlink>
            <w:r>
              <w:rPr>
                <w:sz w:val="20"/>
                <w:color w:val="392c69"/>
              </w:rPr>
              <w:t xml:space="preserve"> Закона ХМАО - Югры от 01.04.2020 N 35-оз (ред. 25.02.2021) ст. 1 была дополнена п. 2.1, который </w:t>
            </w:r>
            <w:hyperlink w:history="0" r:id="rId83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действовал</w:t>
              </w:r>
            </w:hyperlink>
            <w:r>
              <w:rPr>
                <w:sz w:val="20"/>
                <w:color w:val="392c69"/>
              </w:rPr>
              <w:t xml:space="preserve"> до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2.2. Утратил силу с 1 января 2023 года. - </w:t>
      </w:r>
      <w:hyperlink w:history="0" r:id="rId84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27.10.2022 N 112-оз.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течение 2022 - 2024 годов в случае, если объектом налогообложения являются доходы, налоговая ставка в размере 1 процента устанавливается для организаций и индивидуальных предпринимателей,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85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21.04.2022 N 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течение 2023 года в случае, если объектом налогообложения являются доходы, налоговая ставка в размере 1 процента устанавливается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 туристических агентств и прочих организаций, предоставляющих услуги в сфере туризма </w:t>
      </w:r>
      <w:hyperlink w:history="0"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(класс 79)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в области здравоохранения и социальных услуг (</w:t>
      </w:r>
      <w:hyperlink w:history="0"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классы 86</w:t>
        </w:r>
      </w:hyperlink>
      <w:r>
        <w:rPr>
          <w:sz w:val="20"/>
        </w:rPr>
        <w:t xml:space="preserve"> - </w:t>
      </w:r>
      <w:hyperlink w:history="0"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88</w:t>
        </w:r>
      </w:hyperlink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(п. 2.4 введен </w:t>
      </w:r>
      <w:hyperlink w:history="0" r:id="rId89" w:tooltip="Закон ХМАО - Югры от 27.10.2022 N 11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27.10.2022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течение 2019 - 2024 годов в случае, если объектом налогообложения являются доходы, уменьшенные на величину расходов, налоговая ставка в размере 5 процентов устанавливается для организаций и индивидуальных предпринимателей, применяющих упрощенную систему налогообложения.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17.10.2018 </w:t>
      </w:r>
      <w:hyperlink w:history="0" r:id="rId90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упающими в силу с 01.01.2022) {КонсультантПлюс}">
        <w:r>
          <w:rPr>
            <w:sz w:val="20"/>
            <w:color w:val="0000ff"/>
          </w:rPr>
          <w:t xml:space="preserve">N 80-оз</w:t>
        </w:r>
      </w:hyperlink>
      <w:r>
        <w:rPr>
          <w:sz w:val="20"/>
        </w:rPr>
        <w:t xml:space="preserve">, от 25.11.2021 </w:t>
      </w:r>
      <w:hyperlink w:history="0" r:id="rId91" w:tooltip="Закон ХМАО - Югры от 25.11.2021 N 87-оз (ред. от 25.11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25.11.2021) (с изм. и доп., вступающими в силу с 01.01.2023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течение 2018 - 2023 годов в случае, если объектом налогообложения являются доходы, налоговая ставка в размере 1 процента устанавливается для региональных социально ориентированных некоммерческих организаций, осуществляющих виды деятельности, указанные в </w:t>
      </w:r>
      <w:hyperlink w:history="0" r:id="rId92" w:tooltip="Закон ХМАО - Югры от 16.12.2010 N 229-оз (ред. от 20.04.2023)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5.12.2010)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и включенных в государственный реестр региональных социально ориентированных некоммерческих организаций - получателей поддержки и (или) в реестр некоммерческих организаций - исполнителей общественно полезных услуг, религиозных организаций, а также для субъектов малого и среднего предпринимательства, которые признаны социальными предприятиями в соответствии с Федеральным </w:t>
      </w:r>
      <w:hyperlink w:history="0" r:id="rId93" w:tooltip="Федеральный закон от 24.07.2007 N 209-ФЗ (ред. от 29.05.2023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94" w:tooltip="Закон ХМАО - Югры от 29.10.2017 N 68-оз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26.10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29.10.2017 N 68-оз; в ред. Законов ХМАО - Югры от 17.10.2018 </w:t>
      </w:r>
      <w:hyperlink w:history="0" r:id="rId95" w:tooltip="Закон ХМАО - Югры от 17.10.2018 N 80-оз (ред. от 17.10.2018) &quot;О внесении изменений в отдельные законы Ханты-Мансийского автономного округа - Югры в сфере налогообложения&quot; (принят Думой Ханты-Мансийского автономного округа - Югры 16.10.2018) (с изм. и доп., вступающими в силу с 01.01.2022) {КонсультантПлюс}">
        <w:r>
          <w:rPr>
            <w:sz w:val="20"/>
            <w:color w:val="0000ff"/>
          </w:rPr>
          <w:t xml:space="preserve">N 80-оз</w:t>
        </w:r>
      </w:hyperlink>
      <w:r>
        <w:rPr>
          <w:sz w:val="20"/>
        </w:rPr>
        <w:t xml:space="preserve">, от 01.04.2020 </w:t>
      </w:r>
      <w:hyperlink w:history="0" r:id="rId96" w:tooltip="Закон ХМАО - Югры от 01.04.2020 N 35-оз (ред. от 23.12.2021) &quot;О внесении изменений в отдельные законы Ханты-Мансийского автономного округа - Югры&quot; (принят Думой Ханты-Мансийского автономного округа - Югры 01.04.2020) (с изм. и доп., вступающими в силу с 01.01.2023) {КонсультантПлюс}">
        <w:r>
          <w:rPr>
            <w:sz w:val="20"/>
            <w:color w:val="0000ff"/>
          </w:rPr>
          <w:t xml:space="preserve">N 35-оз</w:t>
        </w:r>
      </w:hyperlink>
      <w:r>
        <w:rPr>
          <w:sz w:val="20"/>
        </w:rPr>
        <w:t xml:space="preserve"> (ред. 25.02.2021), от 30.10.2020 </w:t>
      </w:r>
      <w:hyperlink w:history="0" r:id="rId97" w:tooltip="Закон ХМАО - Югры от 30.10.2020 N 102-оз (ред. от 27.10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9.10.2020) {КонсультантПлюс}">
        <w:r>
          <w:rPr>
            <w:sz w:val="20"/>
            <w:color w:val="0000ff"/>
          </w:rPr>
          <w:t xml:space="preserve">N 102-оз</w:t>
        </w:r>
      </w:hyperlink>
      <w:r>
        <w:rPr>
          <w:sz w:val="20"/>
        </w:rPr>
        <w:t xml:space="preserve">, от 21.04.2022 </w:t>
      </w:r>
      <w:hyperlink w:history="0" r:id="rId98" w:tooltip="Закон ХМАО - Югры от 21.04.2022 N 23-оз (ред. от 21.04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1.04.2022) (с изм. и доп., вступающими в силу с 01.01.2023) {КонсультантПлюс}">
        <w:r>
          <w:rPr>
            <w:sz w:val="20"/>
            <w:color w:val="0000ff"/>
          </w:rPr>
          <w:t xml:space="preserve">N 23-оз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2009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А.В.ФИЛИПЕНКО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166-оз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30.12.2008 N 166-оз</w:t>
            <w:br/>
            <w:t>(ред. от 27.10.2022)</w:t>
            <w:br/>
            <w:t>"О ставках налога, уплачиваемого в связи с применением упр...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5C6058E1072410885B04F841447F6127786DF7CB89EEDEA66CFAE3F2A757F68652C0CBC4E169CE37A2AD8AA74E44DF3536650CD59BFC5214800829aBE" TargetMode = "External"/>
	<Relationship Id="rId8" Type="http://schemas.openxmlformats.org/officeDocument/2006/relationships/hyperlink" Target="consultantplus://offline/ref=B15C6058E1072410885B04F841447F6127786DF7C48DE1DBAC6CFAE3F2A757F68652C0CBC4E169CE37A2AD8BA74E44DF3536650CD59BFC5214800829aBE" TargetMode = "External"/>
	<Relationship Id="rId9" Type="http://schemas.openxmlformats.org/officeDocument/2006/relationships/hyperlink" Target="consultantplus://offline/ref=936E3E880124E30B568FE64DB85D0504508E1CC2360503FB26A120C4B387554AEFF5880C3C3C4680028B21C7AA1B7C63C411239B4FBAD0715B71A56D39a9E" TargetMode = "External"/>
	<Relationship Id="rId10" Type="http://schemas.openxmlformats.org/officeDocument/2006/relationships/hyperlink" Target="consultantplus://offline/ref=936E3E880124E30B568FE64DB85D0504508E1CC2350506FA22A220C4B387554AEFF5880C3C3C4680028B20C7A81B7C63C411239B4FBAD0715B71A56D39a9E" TargetMode = "External"/>
	<Relationship Id="rId11" Type="http://schemas.openxmlformats.org/officeDocument/2006/relationships/hyperlink" Target="consultantplus://offline/ref=936E3E880124E30B568FE64DB85D0504508E1CC2360105F824A320C4B387554AEFF5880C3C3C4680028B20C7A81B7C63C411239B4FBAD0715B71A56D39a9E" TargetMode = "External"/>
	<Relationship Id="rId12" Type="http://schemas.openxmlformats.org/officeDocument/2006/relationships/hyperlink" Target="consultantplus://offline/ref=936E3E880124E30B568FE64DB85D0504508E1CC2350200FF2EA420C4B387554AEFF5880C3C3C4680028B20CEA91B7C63C411239B4FBAD0715B71A56D39a9E" TargetMode = "External"/>
	<Relationship Id="rId13" Type="http://schemas.openxmlformats.org/officeDocument/2006/relationships/hyperlink" Target="consultantplus://offline/ref=936E3E880124E30B568FE64DB85D0504508E1CC2350103FC2EA120C4B387554AEFF5880C3C3C4680028B20C4AC1B7C63C411239B4FBAD0715B71A56D39a9E" TargetMode = "External"/>
	<Relationship Id="rId14" Type="http://schemas.openxmlformats.org/officeDocument/2006/relationships/hyperlink" Target="consultantplus://offline/ref=936E3E880124E30B568FE64DB85D0504508E1CC2350005FE21A720C4B387554AEFF5880C3C3C468009DF7183FA1D2B329E4428864DA4D237a4E" TargetMode = "External"/>
	<Relationship Id="rId15" Type="http://schemas.openxmlformats.org/officeDocument/2006/relationships/hyperlink" Target="consultantplus://offline/ref=936E3E880124E30B568FE64DB85D0504508E1CC2350103FC2EA320C4B387554AEFF5880C3C3C4680028B20C6A91B7C63C411239B4FBAD0715B71A56D39a9E" TargetMode = "External"/>
	<Relationship Id="rId16" Type="http://schemas.openxmlformats.org/officeDocument/2006/relationships/hyperlink" Target="consultantplus://offline/ref=936E3E880124E30B568FE64DB85D0504508E1CC2350303F922A720C4B387554AEFF5880C3C3C4680028B20C7A81B7C63C411239B4FBAD0715B71A56D39a9E" TargetMode = "External"/>
	<Relationship Id="rId17" Type="http://schemas.openxmlformats.org/officeDocument/2006/relationships/hyperlink" Target="consultantplus://offline/ref=936E3E880124E30B568FE64DB85D0504508E1CC2350007F822A220C4B387554AEFF5880C3C3C4680028B20C6A91B7C63C411239B4FBAD0715B71A56D39a9E" TargetMode = "External"/>
	<Relationship Id="rId18" Type="http://schemas.openxmlformats.org/officeDocument/2006/relationships/hyperlink" Target="consultantplus://offline/ref=936E3E880124E30B568FE64DB85D0504508E1CC2350303FE25A520C4B387554AEFF5880C3C3C4680028B20C7A71B7C63C411239B4FBAD0715B71A56D39a9E" TargetMode = "External"/>
	<Relationship Id="rId19" Type="http://schemas.openxmlformats.org/officeDocument/2006/relationships/hyperlink" Target="consultantplus://offline/ref=936E3E880124E30B568FE64DB85D0504508E1CC2350007F822A320C4B387554AEFF5880C3C3C4680028B20C7A81B7C63C411239B4FBAD0715B71A56D39a9E" TargetMode = "External"/>
	<Relationship Id="rId20" Type="http://schemas.openxmlformats.org/officeDocument/2006/relationships/hyperlink" Target="consultantplus://offline/ref=936E3E880124E30B568FE64DB85D0504508E1CC2350103FD27A220C4B387554AEFF5880C3C3C4680028B20C5AA1B7C63C411239B4FBAD0715B71A56D39a9E" TargetMode = "External"/>
	<Relationship Id="rId21" Type="http://schemas.openxmlformats.org/officeDocument/2006/relationships/hyperlink" Target="consultantplus://offline/ref=936E3E880124E30B568FE64DB85D0504508E1CC2350506FA22A220C4B387554AEFF5880C3C3C4680028B20C7A81B7C63C411239B4FBAD0715B71A56D39a9E" TargetMode = "External"/>
	<Relationship Id="rId22" Type="http://schemas.openxmlformats.org/officeDocument/2006/relationships/hyperlink" Target="consultantplus://offline/ref=936E3E880124E30B568FF840AE31520B528042CB32030EAB7AF62693ECD7531FAFB58E597F7B4D8905807496EB452531805A2E9E51A6D07534a6E" TargetMode = "External"/>
	<Relationship Id="rId23" Type="http://schemas.openxmlformats.org/officeDocument/2006/relationships/hyperlink" Target="consultantplus://offline/ref=936E3E880124E30B568FF840AE31520B528042CB32030EAB7AF62693ECD7531FAFB58E5C7C7B4E8A56DA6492A213282C8042309A4FA63Da3E" TargetMode = "External"/>
	<Relationship Id="rId24" Type="http://schemas.openxmlformats.org/officeDocument/2006/relationships/hyperlink" Target="consultantplus://offline/ref=936E3E880124E30B568FE64DB85D0504508E1CC2350506FA22A220C4B387554AEFF5880C3C3C4680028B20C6AF1B7C63C411239B4FBAD0715B71A56D39a9E" TargetMode = "External"/>
	<Relationship Id="rId25" Type="http://schemas.openxmlformats.org/officeDocument/2006/relationships/hyperlink" Target="consultantplus://offline/ref=936E3E880124E30B568FE64DB85D0504508E1CC2350200FF2EA420C4B387554AEFF5880C3C3C4680028B20CEA81B7C63C411239B4FBAD0715B71A56D39a9E" TargetMode = "External"/>
	<Relationship Id="rId26" Type="http://schemas.openxmlformats.org/officeDocument/2006/relationships/hyperlink" Target="consultantplus://offline/ref=936E3E880124E30B568FE64DB85D0504508E1CC2350200FF2EA420C4B387554AEFF5880C3C3C4680028B20CEA71B7C63C411239B4FBAD0715B71A56D39a9E" TargetMode = "External"/>
	<Relationship Id="rId27" Type="http://schemas.openxmlformats.org/officeDocument/2006/relationships/hyperlink" Target="consultantplus://offline/ref=936E3E880124E30B568FE64DB85D0504508E1CC2350007F822A220C4B387554AEFF5880C3C3C4680028B20C6A91B7C63C411239B4FBAD0715B71A56D39a9E" TargetMode = "External"/>
	<Relationship Id="rId28" Type="http://schemas.openxmlformats.org/officeDocument/2006/relationships/hyperlink" Target="consultantplus://offline/ref=936E3E880124E30B568FF840AE31520B528145CC370E0EAB7AF62693ECD7531FAFB58E597F784A8204807496EB452531805A2E9E51A6D07534a6E" TargetMode = "External"/>
	<Relationship Id="rId29" Type="http://schemas.openxmlformats.org/officeDocument/2006/relationships/hyperlink" Target="consultantplus://offline/ref=936E3E880124E30B568FF840AE31520B528145CC370E0EAB7AF62693ECD7531FAFB58E597F78488807807496EB452531805A2E9E51A6D07534a6E" TargetMode = "External"/>
	<Relationship Id="rId30" Type="http://schemas.openxmlformats.org/officeDocument/2006/relationships/hyperlink" Target="consultantplus://offline/ref=936E3E880124E30B568FF840AE31520B528145CC370E0EAB7AF62693ECD7531FAFB58E597F784F820A807496EB452531805A2E9E51A6D07534a6E" TargetMode = "External"/>
	<Relationship Id="rId31" Type="http://schemas.openxmlformats.org/officeDocument/2006/relationships/hyperlink" Target="consultantplus://offline/ref=936E3E880124E30B568FF840AE31520B528145CC370E0EAB7AF62693ECD7531FAFB58E597F784C8006807496EB452531805A2E9E51A6D07534a6E" TargetMode = "External"/>
	<Relationship Id="rId32" Type="http://schemas.openxmlformats.org/officeDocument/2006/relationships/hyperlink" Target="consultantplus://offline/ref=936E3E880124E30B568FF840AE31520B528145CC370E0EAB7AF62693ECD7531FAFB58E597F7A4D8901807496EB452531805A2E9E51A6D07534a6E" TargetMode = "External"/>
	<Relationship Id="rId33" Type="http://schemas.openxmlformats.org/officeDocument/2006/relationships/hyperlink" Target="consultantplus://offline/ref=936E3E880124E30B568FF840AE31520B528145CC370E0EAB7AF62693ECD7531FAFB58E597F7A438301807496EB452531805A2E9E51A6D07534a6E" TargetMode = "External"/>
	<Relationship Id="rId34" Type="http://schemas.openxmlformats.org/officeDocument/2006/relationships/hyperlink" Target="consultantplus://offline/ref=936E3E880124E30B568FF840AE31520B528145CC370E0EAB7AF62693ECD7531FAFB58E597F7A438201807496EB452531805A2E9E51A6D07534a6E" TargetMode = "External"/>
	<Relationship Id="rId35" Type="http://schemas.openxmlformats.org/officeDocument/2006/relationships/hyperlink" Target="consultantplus://offline/ref=936E3E880124E30B568FF840AE31520B528145CC370E0EAB7AF62693ECD7531FAFB58E597F7A43820B807496EB452531805A2E9E51A6D07534a6E" TargetMode = "External"/>
	<Relationship Id="rId36" Type="http://schemas.openxmlformats.org/officeDocument/2006/relationships/hyperlink" Target="consultantplus://offline/ref=936E3E880124E30B568FF840AE31520B528145CC370E0EAB7AF62693ECD7531FAFB58E597F7D4A8605807496EB452531805A2E9E51A6D07534a6E" TargetMode = "External"/>
	<Relationship Id="rId37" Type="http://schemas.openxmlformats.org/officeDocument/2006/relationships/hyperlink" Target="consultantplus://offline/ref=936E3E880124E30B568FF840AE31520B528145CC370E0EAB7AF62693ECD7531FAFB58E597F7C488002807496EB452531805A2E9E51A6D07534a6E" TargetMode = "External"/>
	<Relationship Id="rId38" Type="http://schemas.openxmlformats.org/officeDocument/2006/relationships/hyperlink" Target="consultantplus://offline/ref=936E3E880124E30B568FF840AE31520B528145CC370E0EAB7AF62693ECD7531FAFB58E597F7D4B8004807496EB452531805A2E9E51A6D07534a6E" TargetMode = "External"/>
	<Relationship Id="rId39" Type="http://schemas.openxmlformats.org/officeDocument/2006/relationships/hyperlink" Target="consultantplus://offline/ref=936E3E880124E30B568FF840AE31520B528145CC370E0EAB7AF62693ECD7531FAFB58E597F7D48830B807496EB452531805A2E9E51A6D07534a6E" TargetMode = "External"/>
	<Relationship Id="rId40" Type="http://schemas.openxmlformats.org/officeDocument/2006/relationships/hyperlink" Target="consultantplus://offline/ref=936E3E880124E30B568FE64DB85D0504508E1CC2350506FB2FA720C4B387554AEFF5880C3C3C4680028B20C5A71B7C63C411239B4FBAD0715B71A56D39a9E" TargetMode = "External"/>
	<Relationship Id="rId41" Type="http://schemas.openxmlformats.org/officeDocument/2006/relationships/hyperlink" Target="consultantplus://offline/ref=936E3E880124E30B568FE64DB85D0504508E1CC2350503FA21A720C4B387554AEFF5880C3C3C4680028B20C6AD1B7C63C411239B4FBAD0715B71A56D39a9E" TargetMode = "External"/>
	<Relationship Id="rId42" Type="http://schemas.openxmlformats.org/officeDocument/2006/relationships/hyperlink" Target="consultantplus://offline/ref=936E3E880124E30B568FE64DB85D0504508E1CC2350503F427AA20C4B387554AEFF5880C3C3C468001807496EB452531805A2E9E51A6D07534a6E" TargetMode = "External"/>
	<Relationship Id="rId43" Type="http://schemas.openxmlformats.org/officeDocument/2006/relationships/hyperlink" Target="consultantplus://offline/ref=936E3E880124E30B568FE64DB85D0504508E1CC2350005FE21A720C4B387554AEFF5880C3C3C468001807496EB452531805A2E9E51A6D07534a6E" TargetMode = "External"/>
	<Relationship Id="rId44" Type="http://schemas.openxmlformats.org/officeDocument/2006/relationships/hyperlink" Target="consultantplus://offline/ref=936E3E880124E30B568FE64DB85D0504508E1CC2350303FE25A520C4B387554AEFF5880C3C3C4680028B20C5AC1B7C63C411239B4FBAD0715B71A56D39a9E" TargetMode = "External"/>
	<Relationship Id="rId45" Type="http://schemas.openxmlformats.org/officeDocument/2006/relationships/hyperlink" Target="consultantplus://offline/ref=936E3E880124E30B568FE64DB85D0504508E1CC2350303F923AA20C4B387554AEFF5880C3C3C468005807496EB452531805A2E9E51A6D07534a6E" TargetMode = "External"/>
	<Relationship Id="rId46" Type="http://schemas.openxmlformats.org/officeDocument/2006/relationships/hyperlink" Target="consultantplus://offline/ref=936E3E880124E30B568FE64DB85D0504508E1CC2350303FE25A520C4B387554AEFF5880C3C3C4680028B20C5AA1B7C63C411239B4FBAD0715B71A56D39a9E" TargetMode = "External"/>
	<Relationship Id="rId47" Type="http://schemas.openxmlformats.org/officeDocument/2006/relationships/hyperlink" Target="consultantplus://offline/ref=936E3E880124E30B568FE64DB85D0504508E1CC2350005FE21A720C4B387554AEFF5880C3C3C468005807496EB452531805A2E9E51A6D07534a6E" TargetMode = "External"/>
	<Relationship Id="rId48" Type="http://schemas.openxmlformats.org/officeDocument/2006/relationships/hyperlink" Target="consultantplus://offline/ref=936E3E880124E30B568FE64DB85D0504508E1CC2350103FD27A220C4B387554AEFF5880C3C3C4680028B20CEA61B7C63C411239B4FBAD0715B71A56D39a9E" TargetMode = "External"/>
	<Relationship Id="rId49" Type="http://schemas.openxmlformats.org/officeDocument/2006/relationships/hyperlink" Target="consultantplus://offline/ref=936E3E880124E30B568FF840AE31520B528145CC370E0EAB7AF62693ECD7531FAFB58E597F7D488902807496EB452531805A2E9E51A6D07534a6E" TargetMode = "External"/>
	<Relationship Id="rId50" Type="http://schemas.openxmlformats.org/officeDocument/2006/relationships/hyperlink" Target="consultantplus://offline/ref=936E3E880124E30B568FF840AE31520B528145CC370E0EAB7AF62693ECD7531FAFB58E597F7D4F830A807496EB452531805A2E9E51A6D07534a6E" TargetMode = "External"/>
	<Relationship Id="rId51" Type="http://schemas.openxmlformats.org/officeDocument/2006/relationships/hyperlink" Target="consultantplus://offline/ref=936E3E880124E30B568FF840AE31520B528145CC370E0EAB7AF62693ECD7531FAFB58E597F7C4F810B807496EB452531805A2E9E51A6D07534a6E" TargetMode = "External"/>
	<Relationship Id="rId52" Type="http://schemas.openxmlformats.org/officeDocument/2006/relationships/hyperlink" Target="consultantplus://offline/ref=936E3E880124E30B568FF840AE31520B528145CC370E0EAB7AF62693ECD7531FAFB58E597F7C4F8200807496EB452531805A2E9E51A6D07534a6E" TargetMode = "External"/>
	<Relationship Id="rId53" Type="http://schemas.openxmlformats.org/officeDocument/2006/relationships/hyperlink" Target="consultantplus://offline/ref=936E3E880124E30B568FF840AE31520B528145CC370E0EAB7AF62693ECD7531FAFB58E597F7C4E8501807496EB452531805A2E9E51A6D07534a6E" TargetMode = "External"/>
	<Relationship Id="rId54" Type="http://schemas.openxmlformats.org/officeDocument/2006/relationships/hyperlink" Target="consultantplus://offline/ref=936E3E880124E30B568FE64DB85D0504508E1CC2350005FE21A720C4B387554AEFF5880C3C3C468001807496EB452531805A2E9E51A6D07534a6E" TargetMode = "External"/>
	<Relationship Id="rId55" Type="http://schemas.openxmlformats.org/officeDocument/2006/relationships/hyperlink" Target="consultantplus://offline/ref=936E3E880124E30B568FE64DB85D0504508E1CC2350303FE25A520C4B387554AEFF5880C3C3C4680028B20C5AC1B7C63C411239B4FBAD0715B71A56D39a9E" TargetMode = "External"/>
	<Relationship Id="rId56" Type="http://schemas.openxmlformats.org/officeDocument/2006/relationships/hyperlink" Target="consultantplus://offline/ref=936E3E880124E30B568FE64DB85D0504508E1CC2350303F923AA20C4B387554AEFF5880C3C3C468005807496EB452531805A2E9E51A6D07534a6E" TargetMode = "External"/>
	<Relationship Id="rId57" Type="http://schemas.openxmlformats.org/officeDocument/2006/relationships/hyperlink" Target="consultantplus://offline/ref=936E3E880124E30B568FE64DB85D0504508E1CC2350303FE25A520C4B387554AEFF5880C3C3C4680028B20C5AA1B7C63C411239B4FBAD0715B71A56D39a9E" TargetMode = "External"/>
	<Relationship Id="rId58" Type="http://schemas.openxmlformats.org/officeDocument/2006/relationships/hyperlink" Target="consultantplus://offline/ref=936E3E880124E30B568FE64DB85D0504508E1CC2350005FE21A720C4B387554AEFF5880C3C3C468005807496EB452531805A2E9E51A6D07534a6E" TargetMode = "External"/>
	<Relationship Id="rId59" Type="http://schemas.openxmlformats.org/officeDocument/2006/relationships/hyperlink" Target="consultantplus://offline/ref=936E3E880124E30B568FE64DB85D0504508E1CC2350103FD27A220C4B387554AEFF5880C3C3C4680028B20CEA61B7C63C411239B4FBAD0715B71A56D39a9E" TargetMode = "External"/>
	<Relationship Id="rId60" Type="http://schemas.openxmlformats.org/officeDocument/2006/relationships/hyperlink" Target="consultantplus://offline/ref=936E3E880124E30B568FF840AE31520B528145CC370E0EAB7AF62693ECD7531FAFB58E597F7D4A830B807496EB452531805A2E9E51A6D07534a6E" TargetMode = "External"/>
	<Relationship Id="rId61" Type="http://schemas.openxmlformats.org/officeDocument/2006/relationships/hyperlink" Target="consultantplus://offline/ref=936E3E880124E30B568FF840AE31520B528145CC370E0EAB7AF62693ECD7531FAFB58E597F7D4F8506807496EB452531805A2E9E51A6D07534a6E" TargetMode = "External"/>
	<Relationship Id="rId62" Type="http://schemas.openxmlformats.org/officeDocument/2006/relationships/hyperlink" Target="consultantplus://offline/ref=936E3E880124E30B568FF840AE31520B528145CC370E0EAB7AF62693ECD7531FAFB58E597F7D4E8105807496EB452531805A2E9E51A6D07534a6E" TargetMode = "External"/>
	<Relationship Id="rId63" Type="http://schemas.openxmlformats.org/officeDocument/2006/relationships/hyperlink" Target="consultantplus://offline/ref=936E3E880124E30B568FF840AE31520B528145CC370E0EAB7AF62693ECD7531FAFB58E597F7D4E8704807496EB452531805A2E9E51A6D07534a6E" TargetMode = "External"/>
	<Relationship Id="rId64" Type="http://schemas.openxmlformats.org/officeDocument/2006/relationships/hyperlink" Target="consultantplus://offline/ref=936E3E880124E30B568FF840AE31520B528145CC370E0EAB7AF62693ECD7531FAFB58E597F7D4E8606807496EB452531805A2E9E51A6D07534a6E" TargetMode = "External"/>
	<Relationship Id="rId65" Type="http://schemas.openxmlformats.org/officeDocument/2006/relationships/hyperlink" Target="consultantplus://offline/ref=936E3E880124E30B568FF840AE31520B528145CC370E0EAB7AF62693ECD7531FAFB58E597F7D4E860A807496EB452531805A2E9E51A6D07534a6E" TargetMode = "External"/>
	<Relationship Id="rId66" Type="http://schemas.openxmlformats.org/officeDocument/2006/relationships/hyperlink" Target="consultantplus://offline/ref=936E3E880124E30B568FF840AE31520B528145CC370E0EAB7AF62693ECD7531FAFB58E597F7D4E8906807496EB452531805A2E9E51A6D07534a6E" TargetMode = "External"/>
	<Relationship Id="rId67" Type="http://schemas.openxmlformats.org/officeDocument/2006/relationships/hyperlink" Target="consultantplus://offline/ref=936E3E880124E30B568FE64DB85D0504508E1CC2350005FE21A720C4B387554AEFF5880C3C3C4680028B20C4A91B7C63C411239B4FBAD0715B71A56D39a9E" TargetMode = "External"/>
	<Relationship Id="rId68" Type="http://schemas.openxmlformats.org/officeDocument/2006/relationships/hyperlink" Target="consultantplus://offline/ref=936E3E880124E30B568FE64DB85D0504508E1CC2350005FE21A720C4B387554AEFF5880C3C3C46800A807496EB452531805A2E9E51A6D07534a6E" TargetMode = "External"/>
	<Relationship Id="rId69" Type="http://schemas.openxmlformats.org/officeDocument/2006/relationships/hyperlink" Target="consultantplus://offline/ref=936E3E880124E30B568FF840AE31520B528145CC370E0EAB7AF62693ECD7531FAFB58E597F7D4E8206807496EB452531805A2E9E51A6D07534a6E" TargetMode = "External"/>
	<Relationship Id="rId70" Type="http://schemas.openxmlformats.org/officeDocument/2006/relationships/hyperlink" Target="consultantplus://offline/ref=936E3E880124E30B568FF840AE31520B528145CC370E0EAB7AF62693ECD7531FAFB58E597F7D4E8800807496EB452531805A2E9E51A6D07534a6E" TargetMode = "External"/>
	<Relationship Id="rId71" Type="http://schemas.openxmlformats.org/officeDocument/2006/relationships/hyperlink" Target="consultantplus://offline/ref=936E3E880124E30B568FE64DB85D0504508E1CC2350005FE21A720C4B387554AEFF5880C3C3C4680028B20C4A91B7C63C411239B4FBAD0715B71A56D39a9E" TargetMode = "External"/>
	<Relationship Id="rId72" Type="http://schemas.openxmlformats.org/officeDocument/2006/relationships/hyperlink" Target="consultantplus://offline/ref=936E3E880124E30B568FF840AE31520B528145CC370E0EAB7AF62693ECD7531FAFB58E597F7C4F8501807496EB452531805A2E9E51A6D07534a6E" TargetMode = "External"/>
	<Relationship Id="rId73" Type="http://schemas.openxmlformats.org/officeDocument/2006/relationships/hyperlink" Target="consultantplus://offline/ref=936E3E880124E30B568FE64DB85D0504508E1CC2350103FC2EA120C4B387554AEFF5880C3C3C4680028B20C4AC1B7C63C411239B4FBAD0715B71A56D39a9E" TargetMode = "External"/>
	<Relationship Id="rId74" Type="http://schemas.openxmlformats.org/officeDocument/2006/relationships/hyperlink" Target="consultantplus://offline/ref=936E3E880124E30B568FF840AE31520B528145CC370E0EAB7AF62693ECD7531FAFB58E597F7C4F8801807496EB452531805A2E9E51A6D07534a6E" TargetMode = "External"/>
	<Relationship Id="rId75" Type="http://schemas.openxmlformats.org/officeDocument/2006/relationships/hyperlink" Target="consultantplus://offline/ref=936E3E880124E30B568FE64DB85D0504508E1CC2350103FC2EA120C4B387554AEFF5880C3C3C4680028B20C4AA1B7C63C411239B4FBAD0715B71A56D39a9E" TargetMode = "External"/>
	<Relationship Id="rId76" Type="http://schemas.openxmlformats.org/officeDocument/2006/relationships/hyperlink" Target="consultantplus://offline/ref=936E3E880124E30B568FF840AE31520B528145CC370E0EAB7AF62693ECD7531FAFB58E597F7C4E8304807496EB452531805A2E9E51A6D07534a6E" TargetMode = "External"/>
	<Relationship Id="rId77" Type="http://schemas.openxmlformats.org/officeDocument/2006/relationships/hyperlink" Target="consultantplus://offline/ref=936E3E880124E30B568FE64DB85D0504508E1CC2350103FC2EA120C4B387554AEFF5880C3C3C4680028B20C4A91B7C63C411239B4FBAD0715B71A56D39a9E" TargetMode = "External"/>
	<Relationship Id="rId78" Type="http://schemas.openxmlformats.org/officeDocument/2006/relationships/hyperlink" Target="consultantplus://offline/ref=936E3E880124E30B568FF840AE31520B528145CC370E0EAB7AF62693ECD7531FAFB58E597F7C43880B807496EB452531805A2E9E51A6D07534a6E" TargetMode = "External"/>
	<Relationship Id="rId79" Type="http://schemas.openxmlformats.org/officeDocument/2006/relationships/hyperlink" Target="consultantplus://offline/ref=936E3E880124E30B568FE64DB85D0504508E1CC2350103FC2EA320C4B387554AEFF5880C3C3C4680028B20C6A81B7C63C411239B4FBAD0715B71A56D39a9E" TargetMode = "External"/>
	<Relationship Id="rId80" Type="http://schemas.openxmlformats.org/officeDocument/2006/relationships/hyperlink" Target="consultantplus://offline/ref=936E3E880124E30B568FF840AE31520B528145CC370E0EAB7AF62693ECD7531FAFB58E597F7C428307807496EB452531805A2E9E51A6D07534a6E" TargetMode = "External"/>
	<Relationship Id="rId81" Type="http://schemas.openxmlformats.org/officeDocument/2006/relationships/hyperlink" Target="consultantplus://offline/ref=936E3E880124E30B568FE64DB85D0504508E1CC2350103FC2EA320C4B387554AEFF5880C3C3C4680028B20C6A61B7C63C411239B4FBAD0715B71A56D39a9E" TargetMode = "External"/>
	<Relationship Id="rId82" Type="http://schemas.openxmlformats.org/officeDocument/2006/relationships/hyperlink" Target="consultantplus://offline/ref=936E3E880124E30B568FE64DB85D0504508E1CC2350005FE21A720C4B387554AEFF5880C3C3C4680028B20C4A91B7C63C411239B4FBAD0715B71A56D39a9E" TargetMode = "External"/>
	<Relationship Id="rId83" Type="http://schemas.openxmlformats.org/officeDocument/2006/relationships/hyperlink" Target="consultantplus://offline/ref=936E3E880124E30B568FE64DB85D0504508E1CC2350005FE21A720C4B387554AEFF5880C3C3C46800A807496EB452531805A2E9E51A6D07534a6E" TargetMode = "External"/>
	<Relationship Id="rId84" Type="http://schemas.openxmlformats.org/officeDocument/2006/relationships/hyperlink" Target="consultantplus://offline/ref=936E3E880124E30B568FE64DB85D0504508E1CC2350103FD27A220C4B387554AEFF5880C3C3C4680028B20C5A91B7C63C411239B4FBAD0715B71A56D39a9E" TargetMode = "External"/>
	<Relationship Id="rId85" Type="http://schemas.openxmlformats.org/officeDocument/2006/relationships/hyperlink" Target="consultantplus://offline/ref=936E3E880124E30B568FE64DB85D0504508E1CC2350007F822A320C4B387554AEFF5880C3C3C4680028B20C6AF1B7C63C411239B4FBAD0715B71A56D39a9E" TargetMode = "External"/>
	<Relationship Id="rId86" Type="http://schemas.openxmlformats.org/officeDocument/2006/relationships/hyperlink" Target="consultantplus://offline/ref=936E3E880124E30B568FF840AE31520B528145CC370E0EAB7AF62693ECD7531FAFB58E597F7D4A800A807496EB452531805A2E9E51A6D07534a6E" TargetMode = "External"/>
	<Relationship Id="rId87" Type="http://schemas.openxmlformats.org/officeDocument/2006/relationships/hyperlink" Target="consultantplus://offline/ref=936E3E880124E30B568FF840AE31520B528145CC370E0EAB7AF62693ECD7531FAFB58E597F7D488902807496EB452531805A2E9E51A6D07534a6E" TargetMode = "External"/>
	<Relationship Id="rId88" Type="http://schemas.openxmlformats.org/officeDocument/2006/relationships/hyperlink" Target="consultantplus://offline/ref=936E3E880124E30B568FF840AE31520B528145CC370E0EAB7AF62693ECD7531FAFB58E597F7D4F830A807496EB452531805A2E9E51A6D07534a6E" TargetMode = "External"/>
	<Relationship Id="rId89" Type="http://schemas.openxmlformats.org/officeDocument/2006/relationships/hyperlink" Target="consultantplus://offline/ref=936E3E880124E30B568FE64DB85D0504508E1CC2350103FD27A220C4B387554AEFF5880C3C3C4680028B20C5A81B7C63C411239B4FBAD0715B71A56D39a9E" TargetMode = "External"/>
	<Relationship Id="rId90" Type="http://schemas.openxmlformats.org/officeDocument/2006/relationships/hyperlink" Target="consultantplus://offline/ref=936E3E880124E30B568FE64DB85D0504508E1CC2350200FF2EA420C4B387554AEFF5880C3C3C4680028B20CEA61B7C63C411239B4FBAD0715B71A56D39a9E" TargetMode = "External"/>
	<Relationship Id="rId91" Type="http://schemas.openxmlformats.org/officeDocument/2006/relationships/hyperlink" Target="consultantplus://offline/ref=936E3E880124E30B568FE64DB85D0504508E1CC2350007F822A220C4B387554AEFF5880C3C3C4680028B20C6A91B7C63C411239B4FBAD0715B71A56D39a9E" TargetMode = "External"/>
	<Relationship Id="rId92" Type="http://schemas.openxmlformats.org/officeDocument/2006/relationships/hyperlink" Target="consultantplus://offline/ref=936E3E880124E30B568FE64DB85D0504508E1CC235000DFF23A520C4B387554AEFF5880C3C3C4680028B20C5AC1B7C63C411239B4FBAD0715B71A56D39a9E" TargetMode = "External"/>
	<Relationship Id="rId93" Type="http://schemas.openxmlformats.org/officeDocument/2006/relationships/hyperlink" Target="consultantplus://offline/ref=936E3E880124E30B568FF840AE31520B52814ACE31020EAB7AF62693ECD7531FBDB5D6557C785581049522C7AD31a3E" TargetMode = "External"/>
	<Relationship Id="rId94" Type="http://schemas.openxmlformats.org/officeDocument/2006/relationships/hyperlink" Target="consultantplus://offline/ref=936E3E880124E30B568FE64DB85D0504508E1CC2360105F824A320C4B387554AEFF5880C3C3C4680028B20C7A81B7C63C411239B4FBAD0715B71A56D39a9E" TargetMode = "External"/>
	<Relationship Id="rId95" Type="http://schemas.openxmlformats.org/officeDocument/2006/relationships/hyperlink" Target="consultantplus://offline/ref=936E3E880124E30B568FE64DB85D0504508E1CC2350200FF2EA420C4B387554AEFF5880C3C3C4680028B21C7AE1B7C63C411239B4FBAD0715B71A56D39a9E" TargetMode = "External"/>
	<Relationship Id="rId96" Type="http://schemas.openxmlformats.org/officeDocument/2006/relationships/hyperlink" Target="consultantplus://offline/ref=936E3E880124E30B568FE64DB85D0504508E1CC2350005FE21A720C4B387554AEFF5880C3C3C468000807496EB452531805A2E9E51A6D07534a6E" TargetMode = "External"/>
	<Relationship Id="rId97" Type="http://schemas.openxmlformats.org/officeDocument/2006/relationships/hyperlink" Target="consultantplus://offline/ref=936E3E880124E30B568FE64DB85D0504508E1CC2350103FC2EA320C4B387554AEFF5880C3C3C4680028B20C5AF1B7C63C411239B4FBAD0715B71A56D39a9E" TargetMode = "External"/>
	<Relationship Id="rId98" Type="http://schemas.openxmlformats.org/officeDocument/2006/relationships/hyperlink" Target="consultantplus://offline/ref=936E3E880124E30B568FE64DB85D0504508E1CC2350007F822A320C4B387554AEFF5880C3C3C4680028B20C6AE1B7C63C411239B4FBAD0715B71A56D39a9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30.12.2008 N 166-оз
(ред. от 27.10.2022)
"О ставках налога, уплачиваемого в связи с применением упрощенной системы налогообложения"
(принят Думой Ханты-Мансийского автономного округа - Югры 27.12.2008)
(с изм. и доп., вступающими в силу с 01.01.2023)</dc:title>
  <dcterms:created xsi:type="dcterms:W3CDTF">2023-06-30T04:26:54Z</dcterms:created>
</cp:coreProperties>
</file>